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7EA1" w14:textId="3098C5B1" w:rsidR="00AB0B04" w:rsidRDefault="00FA06AC" w:rsidP="00DA148C">
      <w:pPr>
        <w:pStyle w:val="NormalWeb"/>
        <w:spacing w:line="360" w:lineRule="auto"/>
        <w:rPr>
          <w:rStyle w:val="Strong"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6FE4ECB7" wp14:editId="0EA8D0FC">
            <wp:extent cx="5288280" cy="3525520"/>
            <wp:effectExtent l="0" t="0" r="7620" b="0"/>
            <wp:docPr id="1512863252" name="Picture 3" descr="Woman and child sailing on b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863252" name="Picture 1512863252" descr="Woman and child sailing on boa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8CBF3" w14:textId="4DBDAFCF" w:rsidR="00DA148C" w:rsidRDefault="00DA148C" w:rsidP="00DA148C">
      <w:pPr>
        <w:pStyle w:val="NormalWeb"/>
        <w:spacing w:line="360" w:lineRule="auto"/>
      </w:pPr>
      <w:r>
        <w:rPr>
          <w:rStyle w:val="Strong"/>
        </w:rPr>
        <w:t>Do you want your kids to grow up to be healthy adults? Do you want the best for your children? </w:t>
      </w:r>
    </w:p>
    <w:p w14:paraId="189971DD" w14:textId="37C1663F" w:rsidR="00DA148C" w:rsidRDefault="00DA148C" w:rsidP="00DA148C">
      <w:pPr>
        <w:pStyle w:val="NormalWeb"/>
        <w:spacing w:line="360" w:lineRule="auto"/>
      </w:pPr>
      <w:r>
        <w:t>I certainly do</w:t>
      </w:r>
      <w:r w:rsidRPr="00DA148C">
        <w:t xml:space="preserve">, </w:t>
      </w:r>
      <w:r w:rsidR="002A3E30">
        <w:t>so</w:t>
      </w:r>
      <w:r w:rsidRPr="00DA148C">
        <w:t xml:space="preserve"> I give my children a daily vitamin D supplement</w:t>
      </w:r>
      <w:r>
        <w:t>.</w:t>
      </w:r>
    </w:p>
    <w:p w14:paraId="306548E2" w14:textId="2648B994" w:rsidR="00DA148C" w:rsidRDefault="00DA148C" w:rsidP="00DA148C">
      <w:pPr>
        <w:pStyle w:val="NormalWeb"/>
        <w:spacing w:line="360" w:lineRule="auto"/>
      </w:pPr>
      <w:r>
        <w:t>Vitamin D is a fat-soluble vitamin that a person needs to support bone health, immune health, muscle function, and brain health. ¹ Vitamin D also helps the body absorb calcium needed for strong bones. ¹</w:t>
      </w:r>
    </w:p>
    <w:p w14:paraId="711AC850" w14:textId="4656DFFC" w:rsidR="00DA148C" w:rsidRDefault="00DA148C" w:rsidP="00BE4E5E">
      <w:pPr>
        <w:pStyle w:val="NormalWeb"/>
        <w:spacing w:line="360" w:lineRule="auto"/>
      </w:pPr>
      <w:r>
        <w:t xml:space="preserve">Research has shown that Vitamin D can help prevent cancer and help with cognitive health, inherited bone disorders, multiple sclerosis, osteoporosis, psoriasis, and rickets. ¹ </w:t>
      </w:r>
      <w:proofErr w:type="gramStart"/>
      <w:r>
        <w:t>In</w:t>
      </w:r>
      <w:proofErr w:type="gramEnd"/>
      <w:r>
        <w:t xml:space="preserve"> other research, it has become increasingly evident that vitamin D plays a significant role in brain health. ²</w:t>
      </w:r>
      <w:r w:rsidR="00BE4E5E">
        <w:t xml:space="preserve"> </w:t>
      </w:r>
      <w:r w:rsidRPr="00DA148C">
        <w:t xml:space="preserve">Research has </w:t>
      </w:r>
      <w:r w:rsidR="00F45B8C">
        <w:t xml:space="preserve">shown that a </w:t>
      </w:r>
      <w:r w:rsidR="007E75B3">
        <w:t>deficiency</w:t>
      </w:r>
      <w:r w:rsidR="00F45B8C">
        <w:t xml:space="preserve"> in vitamin D can lead to </w:t>
      </w:r>
      <w:r w:rsidR="007E75B3">
        <w:t xml:space="preserve">disorders such as schizophrenia and </w:t>
      </w:r>
      <w:r w:rsidR="00E64002">
        <w:t>autism. ³</w:t>
      </w:r>
    </w:p>
    <w:p w14:paraId="4DAAF3FA" w14:textId="0E3CAF8F" w:rsidR="00DD0DE4" w:rsidRPr="00DA148C" w:rsidRDefault="00DD0DE4" w:rsidP="00DD0DE4">
      <w:pPr>
        <w:pStyle w:val="NormalWeb"/>
        <w:spacing w:line="360" w:lineRule="auto"/>
      </w:pPr>
      <w:r>
        <w:t xml:space="preserve">Food manufacturers even fortify foods with vitamin D because vitamin D is not found naturally in many foods. Foods that have been fortified include mill, cereal, and fish such as salmon, </w:t>
      </w:r>
      <w:r>
        <w:lastRenderedPageBreak/>
        <w:t>mackerel, and sardines. ¹</w:t>
      </w:r>
      <w:r w:rsidR="00376790">
        <w:t xml:space="preserve"> Another way</w:t>
      </w:r>
      <w:r w:rsidR="00415406">
        <w:t xml:space="preserve"> to get vitamin D is through direct sunlight. </w:t>
      </w:r>
      <w:r w:rsidR="00214040">
        <w:t xml:space="preserve">The body </w:t>
      </w:r>
      <w:r w:rsidR="00643C24">
        <w:t>will make vitamin D</w:t>
      </w:r>
      <w:r w:rsidR="009665DA">
        <w:t xml:space="preserve">3 when exposed to direct </w:t>
      </w:r>
      <w:r w:rsidR="00BE35A8">
        <w:t>sunlight. ⁴</w:t>
      </w:r>
      <w:r w:rsidR="00860FAD">
        <w:t xml:space="preserve"> </w:t>
      </w:r>
      <w:r>
        <w:t xml:space="preserve">  </w:t>
      </w:r>
    </w:p>
    <w:p w14:paraId="38DA7386" w14:textId="4B1554C0" w:rsidR="00126662" w:rsidRDefault="007D35F5" w:rsidP="00BE4E5E">
      <w:pPr>
        <w:pStyle w:val="NormalWeb"/>
        <w:spacing w:line="360" w:lineRule="auto"/>
      </w:pPr>
      <w:r>
        <w:t xml:space="preserve">During childhood, </w:t>
      </w:r>
      <w:r w:rsidR="00335BD7">
        <w:t xml:space="preserve">the body is rapidly changing and growing. It is when there is </w:t>
      </w:r>
      <w:r w:rsidR="003D6C37">
        <w:t xml:space="preserve">great bone development, and a child needs an adequate and balanced diet to provide </w:t>
      </w:r>
      <w:r w:rsidR="00ED72F3">
        <w:t xml:space="preserve">them with the nutrients essential to make that happen. </w:t>
      </w:r>
      <w:r w:rsidR="00A52C79">
        <w:t xml:space="preserve">Unfortunately, </w:t>
      </w:r>
      <w:r w:rsidR="00427004">
        <w:t>today</w:t>
      </w:r>
      <w:r w:rsidR="00A52C79">
        <w:t xml:space="preserve"> with fast food and </w:t>
      </w:r>
      <w:r w:rsidR="00D8373D">
        <w:t>UberEATS</w:t>
      </w:r>
      <w:r w:rsidR="00A52C79">
        <w:t xml:space="preserve">, </w:t>
      </w:r>
      <w:r w:rsidR="00D8373D">
        <w:t>a proper</w:t>
      </w:r>
      <w:r w:rsidR="00A52C79">
        <w:t xml:space="preserve"> and balanced diet is not</w:t>
      </w:r>
      <w:r w:rsidR="00D8373D">
        <w:t xml:space="preserve"> typical. </w:t>
      </w:r>
      <w:r w:rsidR="00AD077C">
        <w:t xml:space="preserve">According to a study done by a team at Tufts </w:t>
      </w:r>
      <w:r w:rsidR="00301EBA">
        <w:t xml:space="preserve">University and published in </w:t>
      </w:r>
      <w:r w:rsidR="00301EBA" w:rsidRPr="00301EBA">
        <w:rPr>
          <w:i/>
          <w:iCs/>
        </w:rPr>
        <w:t>JAMA</w:t>
      </w:r>
      <w:r w:rsidR="00301EBA">
        <w:t xml:space="preserve"> (Journal of the American Medical Association), </w:t>
      </w:r>
      <w:r w:rsidR="00442B57">
        <w:t xml:space="preserve">children’s diets have improved slightly but remain poor for most. </w:t>
      </w:r>
      <w:r w:rsidR="00597835">
        <w:t>⁵</w:t>
      </w:r>
    </w:p>
    <w:p w14:paraId="27D0A3AB" w14:textId="2BC1AA1D" w:rsidR="005E3456" w:rsidRDefault="00492604" w:rsidP="00CF0AF4">
      <w:pPr>
        <w:pStyle w:val="NormalWeb"/>
        <w:spacing w:line="360" w:lineRule="auto"/>
      </w:pPr>
      <w:r>
        <w:t xml:space="preserve">Several groups </w:t>
      </w:r>
      <w:r w:rsidR="003E0C59">
        <w:t xml:space="preserve">do not </w:t>
      </w:r>
      <w:r w:rsidR="00327FD5">
        <w:t xml:space="preserve">typically </w:t>
      </w:r>
      <w:r w:rsidR="003E0C59">
        <w:t>have enough access to sunlight</w:t>
      </w:r>
      <w:r w:rsidR="00FD1ECC">
        <w:t xml:space="preserve"> to make adequate </w:t>
      </w:r>
      <w:r w:rsidR="00EE028C">
        <w:t>vitamin D levels</w:t>
      </w:r>
      <w:r w:rsidR="00812B01">
        <w:t>,</w:t>
      </w:r>
      <w:r w:rsidR="003E0C59">
        <w:t xml:space="preserve"> including </w:t>
      </w:r>
      <w:r w:rsidR="00B03733">
        <w:t xml:space="preserve">disabled people, infants, </w:t>
      </w:r>
      <w:r w:rsidR="002A3E30">
        <w:t>older people</w:t>
      </w:r>
      <w:r w:rsidR="00B03733">
        <w:t xml:space="preserve">, people </w:t>
      </w:r>
      <w:r w:rsidR="00321077">
        <w:t>with dark skin, and those living</w:t>
      </w:r>
      <w:r w:rsidR="00B03733">
        <w:t xml:space="preserve"> </w:t>
      </w:r>
      <w:r w:rsidR="00812B01">
        <w:t>in the northern lat</w:t>
      </w:r>
      <w:r w:rsidR="00321077">
        <w:t xml:space="preserve">itudes. </w:t>
      </w:r>
      <w:r w:rsidR="00AB2586">
        <w:t>⁴</w:t>
      </w:r>
      <w:r w:rsidR="003E0C59">
        <w:t xml:space="preserve"> </w:t>
      </w:r>
      <w:proofErr w:type="gramStart"/>
      <w:r w:rsidR="0048055E">
        <w:t>For</w:t>
      </w:r>
      <w:proofErr w:type="gramEnd"/>
      <w:r w:rsidR="0048055E">
        <w:t xml:space="preserve"> some of these groups</w:t>
      </w:r>
      <w:r w:rsidR="00E12D4A">
        <w:t>,</w:t>
      </w:r>
      <w:r w:rsidR="0048055E">
        <w:t xml:space="preserve"> it is simply because they </w:t>
      </w:r>
      <w:r w:rsidR="00E12D4A">
        <w:t xml:space="preserve">are less likely to be outdoors. </w:t>
      </w:r>
      <w:r w:rsidR="00DA42EC">
        <w:t>Older adults</w:t>
      </w:r>
      <w:r w:rsidR="000F2B34">
        <w:t xml:space="preserve"> do not produce</w:t>
      </w:r>
      <w:r w:rsidR="00970A54">
        <w:t xml:space="preserve"> vitamin D3 as effectively. ⁴ People with </w:t>
      </w:r>
      <w:r w:rsidR="00EA2634">
        <w:t xml:space="preserve">dark skin have more melanin, so less UV light gets </w:t>
      </w:r>
      <w:r w:rsidR="007D4A0D">
        <w:t>absorbed</w:t>
      </w:r>
      <w:r w:rsidR="009B55CD">
        <w:t>,</w:t>
      </w:r>
      <w:r w:rsidR="00883A67">
        <w:t xml:space="preserve"> and for people that live in the north during the wintertime, the sun is </w:t>
      </w:r>
      <w:r w:rsidR="009B55CD">
        <w:t xml:space="preserve">not out that </w:t>
      </w:r>
      <w:r w:rsidR="00CF0AF4">
        <w:t>much</w:t>
      </w:r>
      <w:r w:rsidR="003F19EB">
        <w:t>, and we are covering up most of our body.</w:t>
      </w:r>
      <w:r w:rsidR="00CF0AF4">
        <w:t xml:space="preserve"> ⁴</w:t>
      </w:r>
      <w:r w:rsidR="00883A67">
        <w:t xml:space="preserve"> </w:t>
      </w:r>
      <w:r w:rsidR="0012548C">
        <w:t xml:space="preserve">Another factor that can minimize </w:t>
      </w:r>
      <w:r w:rsidR="00401EBE">
        <w:t xml:space="preserve">getting vitamin D3 through the sunlight is sunscreen. </w:t>
      </w:r>
      <w:r w:rsidR="00106529">
        <w:t>Although sunscreen is</w:t>
      </w:r>
      <w:r w:rsidR="00F82ECF">
        <w:t xml:space="preserve"> a great way to protect </w:t>
      </w:r>
      <w:r w:rsidR="0032552D">
        <w:t xml:space="preserve">the skin from skin cancer, it can </w:t>
      </w:r>
      <w:r w:rsidR="00C73ACB" w:rsidRPr="00C73ACB">
        <w:t>also decrease the amount of vitamin D a person gets</w:t>
      </w:r>
      <w:r w:rsidR="00C73ACB">
        <w:t>. ¹</w:t>
      </w:r>
    </w:p>
    <w:p w14:paraId="47C1DB2D" w14:textId="6730229E" w:rsidR="003F19EB" w:rsidRDefault="007777A9" w:rsidP="00CF0AF4">
      <w:pPr>
        <w:pStyle w:val="NormalWeb"/>
        <w:spacing w:line="360" w:lineRule="auto"/>
      </w:pPr>
      <w:r>
        <w:t>Several groups of children are</w:t>
      </w:r>
      <w:r w:rsidR="00081D1A">
        <w:t xml:space="preserve"> </w:t>
      </w:r>
      <w:r>
        <w:t>at high risk for vitamin D deficiency. One of those groups</w:t>
      </w:r>
      <w:r w:rsidR="00205EDA">
        <w:t xml:space="preserve"> is overweight children. </w:t>
      </w:r>
      <w:r w:rsidR="00C72A28">
        <w:t xml:space="preserve">This is due to the fat cells </w:t>
      </w:r>
      <w:r w:rsidR="00230164">
        <w:t>absorbing</w:t>
      </w:r>
      <w:r w:rsidR="00C72A28">
        <w:t xml:space="preserve"> </w:t>
      </w:r>
      <w:r w:rsidR="00230164">
        <w:t>and not releasing vitamin D</w:t>
      </w:r>
      <w:r w:rsidR="00CB68AE">
        <w:t>. ⁶</w:t>
      </w:r>
      <w:r w:rsidR="00A833DD">
        <w:t xml:space="preserve"> </w:t>
      </w:r>
      <w:r w:rsidR="00F865D3">
        <w:t>C</w:t>
      </w:r>
      <w:r w:rsidR="00793FAB">
        <w:t xml:space="preserve">hildren with autoimmune conditions such as type 1 diabetes, celiac disease, and cystic fibrosis </w:t>
      </w:r>
      <w:r w:rsidR="00B67907">
        <w:t xml:space="preserve">are too at an increased risk of vitamin D </w:t>
      </w:r>
      <w:r w:rsidR="00A25E64">
        <w:t>deficiency. ⁶</w:t>
      </w:r>
      <w:r w:rsidR="00081D1A">
        <w:t xml:space="preserve"> </w:t>
      </w:r>
      <w:proofErr w:type="gramStart"/>
      <w:r w:rsidR="00A25E64">
        <w:t>With</w:t>
      </w:r>
      <w:proofErr w:type="gramEnd"/>
      <w:r w:rsidR="00A25E64">
        <w:t xml:space="preserve"> this group of children, their bodies are not working optimally and are not absorbing </w:t>
      </w:r>
      <w:r w:rsidR="00CD0D75">
        <w:t>specific vitamins like people who do not have these conditions.</w:t>
      </w:r>
      <w:r w:rsidR="002D0C54">
        <w:t xml:space="preserve"> </w:t>
      </w:r>
      <w:r w:rsidR="00A87FDC">
        <w:t>Interestingly</w:t>
      </w:r>
      <w:r w:rsidR="002D0C54">
        <w:t xml:space="preserve">, </w:t>
      </w:r>
      <w:r w:rsidR="00587088">
        <w:t>another group of children</w:t>
      </w:r>
      <w:r w:rsidR="00BB23E0">
        <w:t xml:space="preserve"> that </w:t>
      </w:r>
      <w:proofErr w:type="gramStart"/>
      <w:r w:rsidR="00BB23E0">
        <w:t>present</w:t>
      </w:r>
      <w:proofErr w:type="gramEnd"/>
      <w:r w:rsidR="00BB23E0">
        <w:t xml:space="preserve"> with</w:t>
      </w:r>
      <w:r w:rsidR="00A87FDC">
        <w:t xml:space="preserve"> a vitamin D deficiency is children</w:t>
      </w:r>
      <w:r w:rsidR="00587088">
        <w:t xml:space="preserve"> with </w:t>
      </w:r>
      <w:r w:rsidR="00A87FDC">
        <w:t>asthma. ⁶</w:t>
      </w:r>
      <w:r w:rsidR="00587088">
        <w:t xml:space="preserve"> </w:t>
      </w:r>
      <w:r w:rsidR="00CD0D75">
        <w:t xml:space="preserve"> </w:t>
      </w:r>
    </w:p>
    <w:p w14:paraId="70C26F5F" w14:textId="01E641C9" w:rsidR="00106317" w:rsidRDefault="005E68D2" w:rsidP="00CF0AF4">
      <w:pPr>
        <w:pStyle w:val="NormalWeb"/>
        <w:spacing w:line="360" w:lineRule="auto"/>
      </w:pPr>
      <w:r>
        <w:t>Vitamin D deficiency symptoms</w:t>
      </w:r>
      <w:r w:rsidR="007A5362">
        <w:t xml:space="preserve"> </w:t>
      </w:r>
      <w:r w:rsidR="0033565D">
        <w:t>in children include</w:t>
      </w:r>
      <w:r w:rsidR="007D3BE0">
        <w:t xml:space="preserve"> muscle weakness, muscle cramps, bone pain, </w:t>
      </w:r>
      <w:r w:rsidR="00A56C8B">
        <w:t xml:space="preserve">tiredness, and </w:t>
      </w:r>
      <w:r w:rsidR="00B94749">
        <w:t>depression. ⁷</w:t>
      </w:r>
      <w:r w:rsidR="00A56C8B">
        <w:t xml:space="preserve"> </w:t>
      </w:r>
      <w:r w:rsidRPr="005E68D2">
        <w:t xml:space="preserve">A vitamin D level of less than 21 in children </w:t>
      </w:r>
      <w:r w:rsidR="001578B2">
        <w:t>means they are deficient.</w:t>
      </w:r>
      <w:r w:rsidR="00870036">
        <w:t xml:space="preserve"> ⁷ </w:t>
      </w:r>
      <w:r w:rsidR="00A05BD2">
        <w:t xml:space="preserve">A simple blood test </w:t>
      </w:r>
      <w:r w:rsidR="00106317" w:rsidRPr="00106317">
        <w:t>by your pediatrician can let you know your child’s vitamin D level</w:t>
      </w:r>
      <w:r w:rsidR="00106317">
        <w:t xml:space="preserve">. </w:t>
      </w:r>
    </w:p>
    <w:p w14:paraId="713EDECF" w14:textId="1A198F6D" w:rsidR="004E0A1C" w:rsidRDefault="00720364" w:rsidP="00CF0AF4">
      <w:pPr>
        <w:pStyle w:val="NormalWeb"/>
        <w:spacing w:line="360" w:lineRule="auto"/>
      </w:pPr>
      <w:r>
        <w:lastRenderedPageBreak/>
        <w:t>Vitamin D deficiency is a global issue and</w:t>
      </w:r>
      <w:r w:rsidR="00992B5F">
        <w:t xml:space="preserve"> affects approximately one billion people </w:t>
      </w:r>
      <w:r w:rsidR="00FF5696">
        <w:t>worldwide. ⁸</w:t>
      </w:r>
      <w:r w:rsidR="00992B5F">
        <w:t xml:space="preserve"> </w:t>
      </w:r>
      <w:r w:rsidR="00167C2F">
        <w:t>We need to protect our children now so they may become healthy adults.</w:t>
      </w:r>
      <w:r w:rsidR="00D23D72">
        <w:t xml:space="preserve"> </w:t>
      </w:r>
      <w:r w:rsidR="008F1B4F" w:rsidRPr="008F1B4F">
        <w:t xml:space="preserve">We can accomplish this task by </w:t>
      </w:r>
      <w:r w:rsidR="0094510D" w:rsidRPr="0094510D">
        <w:t>giving our children a daily vitamin D supplement</w:t>
      </w:r>
      <w:r w:rsidR="00D23D72">
        <w:t xml:space="preserve">. </w:t>
      </w:r>
      <w:r w:rsidR="00904D91">
        <w:t xml:space="preserve">Kids older than </w:t>
      </w:r>
      <w:r w:rsidR="008A7DBC">
        <w:t>1-year</w:t>
      </w:r>
      <w:r w:rsidR="00D90FB3">
        <w:t xml:space="preserve"> need 600IU or more of vitamin D </w:t>
      </w:r>
      <w:r w:rsidR="007076F6">
        <w:t>daily. ⁹</w:t>
      </w:r>
      <w:r w:rsidR="008A7DBC">
        <w:t xml:space="preserve"> If your child has a </w:t>
      </w:r>
      <w:r w:rsidR="002D32F5">
        <w:t>specific medical condition such as obesity, type 1 diabetes, celiac disease,</w:t>
      </w:r>
      <w:r w:rsidR="002155B0">
        <w:t xml:space="preserve"> cystic fibrosis, or </w:t>
      </w:r>
      <w:r w:rsidR="00B84889">
        <w:t xml:space="preserve">is healing from bone surgery, </w:t>
      </w:r>
      <w:r w:rsidR="00F93739">
        <w:t xml:space="preserve">they might require a higher vitamin D. </w:t>
      </w:r>
      <w:r w:rsidR="007076F6">
        <w:t>⁹</w:t>
      </w:r>
      <w:r w:rsidR="004222C1">
        <w:t xml:space="preserve"> Talk to your pediatrician to determine the correct dosage for your child.</w:t>
      </w:r>
    </w:p>
    <w:p w14:paraId="73A7279D" w14:textId="358A0F00" w:rsidR="00992B5F" w:rsidRDefault="007D18FF" w:rsidP="00CF0AF4">
      <w:pPr>
        <w:pStyle w:val="NormalWeb"/>
        <w:spacing w:line="360" w:lineRule="auto"/>
      </w:pPr>
      <w:r w:rsidRPr="007D18FF">
        <w:t xml:space="preserve">Today, we must give our children a vitamin D supplement </w:t>
      </w:r>
      <w:r w:rsidR="004E0A1C">
        <w:t xml:space="preserve">to ensure </w:t>
      </w:r>
      <w:r>
        <w:t>their health. The</w:t>
      </w:r>
      <w:r w:rsidR="00ED2413">
        <w:t xml:space="preserve"> research shows that deficiency is increasing in children</w:t>
      </w:r>
      <w:r w:rsidR="00F019B5">
        <w:t>,</w:t>
      </w:r>
      <w:r w:rsidR="00763D93">
        <w:t xml:space="preserve"> </w:t>
      </w:r>
      <w:r w:rsidR="0076033A">
        <w:t xml:space="preserve">and deficient children will lead to </w:t>
      </w:r>
      <w:r w:rsidR="00763D93">
        <w:t>deficient</w:t>
      </w:r>
      <w:r w:rsidR="0076033A">
        <w:t xml:space="preserve"> adults with more medical issues</w:t>
      </w:r>
      <w:r w:rsidR="009F6016">
        <w:t xml:space="preserve"> and more financial burden </w:t>
      </w:r>
      <w:r w:rsidR="00775BFF">
        <w:t>on our healthcare system.</w:t>
      </w:r>
      <w:r w:rsidR="00763D93">
        <w:t xml:space="preserve"> </w:t>
      </w:r>
      <w:r w:rsidR="00F950D6">
        <w:t xml:space="preserve">It is best to always discuss with your pediatrician before giving </w:t>
      </w:r>
      <w:r w:rsidR="00040B8B">
        <w:t xml:space="preserve">a vitamin D supplement to determine dosage and frequency. </w:t>
      </w:r>
      <w:r w:rsidR="0076033A">
        <w:t xml:space="preserve"> </w:t>
      </w:r>
    </w:p>
    <w:p w14:paraId="7D30952A" w14:textId="77777777" w:rsidR="00775BFF" w:rsidRDefault="00775BFF" w:rsidP="00CF0AF4">
      <w:pPr>
        <w:pStyle w:val="NormalWeb"/>
        <w:spacing w:line="360" w:lineRule="auto"/>
      </w:pPr>
    </w:p>
    <w:p w14:paraId="21186BD2" w14:textId="2FBA08EF" w:rsidR="00775BFF" w:rsidRDefault="00775BFF" w:rsidP="00CF0AF4">
      <w:pPr>
        <w:pStyle w:val="NormalWeb"/>
        <w:spacing w:line="360" w:lineRule="auto"/>
      </w:pPr>
      <w:r>
        <w:t>REFERENCES:</w:t>
      </w:r>
    </w:p>
    <w:p w14:paraId="6C32CE34" w14:textId="77777777" w:rsidR="00E9584B" w:rsidRPr="00E9584B" w:rsidRDefault="00E9584B" w:rsidP="00E9584B">
      <w:pPr>
        <w:pStyle w:val="NormalWeb"/>
        <w:shd w:val="clear" w:color="auto" w:fill="FFFFFF"/>
        <w:spacing w:before="0" w:beforeAutospacing="0" w:after="173" w:afterAutospacing="0" w:line="480" w:lineRule="auto"/>
        <w:rPr>
          <w:color w:val="000000"/>
        </w:rPr>
      </w:pPr>
      <w:r w:rsidRPr="00E9584B">
        <w:rPr>
          <w:color w:val="000000"/>
        </w:rPr>
        <w:t>1. Mayo Clinic. Vitamin D. </w:t>
      </w:r>
      <w:hyperlink r:id="rId6" w:tgtFrame="_blank" w:history="1">
        <w:r w:rsidRPr="00E9584B">
          <w:rPr>
            <w:rStyle w:val="Hyperlink"/>
            <w:color w:val="0066CC"/>
          </w:rPr>
          <w:t>https://www.mayoclinic.org/drugs-supplements-vitamin-d/art-20363792.</w:t>
        </w:r>
      </w:hyperlink>
      <w:r w:rsidRPr="00E9584B">
        <w:rPr>
          <w:color w:val="000000"/>
        </w:rPr>
        <w:t> Accessed May 20, 2023.</w:t>
      </w:r>
    </w:p>
    <w:p w14:paraId="741D8A03" w14:textId="77777777" w:rsidR="00E9584B" w:rsidRPr="00E9584B" w:rsidRDefault="00E9584B" w:rsidP="00E9584B">
      <w:pPr>
        <w:pStyle w:val="NormalWeb"/>
        <w:shd w:val="clear" w:color="auto" w:fill="FFFFFF"/>
        <w:spacing w:before="0" w:beforeAutospacing="0" w:after="173" w:afterAutospacing="0" w:line="480" w:lineRule="auto"/>
        <w:rPr>
          <w:color w:val="000000"/>
        </w:rPr>
      </w:pPr>
      <w:r w:rsidRPr="00E9584B">
        <w:rPr>
          <w:color w:val="000000"/>
        </w:rPr>
        <w:t>2.  di Michele F. Why vitamin D status might be important for brain health and mental well-being? </w:t>
      </w:r>
      <w:r w:rsidRPr="00E9584B">
        <w:rPr>
          <w:i/>
          <w:iCs/>
          <w:color w:val="000000"/>
        </w:rPr>
        <w:t>Current pharmaceutical design</w:t>
      </w:r>
      <w:r w:rsidRPr="00E9584B">
        <w:rPr>
          <w:color w:val="000000"/>
        </w:rPr>
        <w:t>. 2020;26(21):2439-2441. </w:t>
      </w:r>
      <w:hyperlink r:id="rId7" w:tgtFrame="_blank" w:history="1">
        <w:r w:rsidRPr="00E9584B">
          <w:rPr>
            <w:rStyle w:val="Hyperlink"/>
            <w:color w:val="0066CC"/>
          </w:rPr>
          <w:t>http://www.eurekaselect.com/openurl/content.php?genre=article&amp;issn=1381-6128&amp;volume=26&amp;issue=21&amp;spage=2439.</w:t>
        </w:r>
      </w:hyperlink>
      <w:r w:rsidRPr="00E9584B">
        <w:rPr>
          <w:color w:val="000000"/>
        </w:rPr>
        <w:t> doi: 10.2174/138161282621200520085710.</w:t>
      </w:r>
    </w:p>
    <w:p w14:paraId="2C448F4D" w14:textId="77777777" w:rsidR="00E9584B" w:rsidRPr="00E9584B" w:rsidRDefault="00E9584B" w:rsidP="00E9584B">
      <w:pPr>
        <w:pStyle w:val="NormalWeb"/>
        <w:shd w:val="clear" w:color="auto" w:fill="FFFFFF"/>
        <w:spacing w:before="0" w:beforeAutospacing="0" w:after="173" w:afterAutospacing="0" w:line="480" w:lineRule="auto"/>
        <w:rPr>
          <w:color w:val="000000"/>
        </w:rPr>
      </w:pPr>
      <w:r w:rsidRPr="00E9584B">
        <w:rPr>
          <w:color w:val="000000"/>
        </w:rPr>
        <w:t>3. Eyles DW. Vitamin D: Brain and behavior. </w:t>
      </w:r>
      <w:r w:rsidRPr="00E9584B">
        <w:rPr>
          <w:i/>
          <w:iCs/>
          <w:color w:val="000000"/>
        </w:rPr>
        <w:t>JBMR Plus</w:t>
      </w:r>
      <w:r w:rsidRPr="00E9584B">
        <w:rPr>
          <w:color w:val="000000"/>
        </w:rPr>
        <w:t>. 2021;5(1):e10419-n/a. </w:t>
      </w:r>
      <w:hyperlink r:id="rId8" w:tgtFrame="_blank" w:history="1">
        <w:r w:rsidRPr="00E9584B">
          <w:rPr>
            <w:rStyle w:val="Hyperlink"/>
            <w:color w:val="0066CC"/>
          </w:rPr>
          <w:t>https://onlinelibrary.wiley.com/doi/abs/10.1002/jbm4.10419.</w:t>
        </w:r>
      </w:hyperlink>
      <w:r w:rsidRPr="00E9584B">
        <w:rPr>
          <w:color w:val="000000"/>
        </w:rPr>
        <w:t> doi: 10.1002/jbm4.10419.</w:t>
      </w:r>
    </w:p>
    <w:p w14:paraId="5D3A3A56" w14:textId="77777777" w:rsidR="00E9584B" w:rsidRPr="00E9584B" w:rsidRDefault="00E9584B" w:rsidP="00E9584B">
      <w:pPr>
        <w:pStyle w:val="NormalWeb"/>
        <w:shd w:val="clear" w:color="auto" w:fill="FFFFFF"/>
        <w:spacing w:before="0" w:beforeAutospacing="0" w:after="173" w:afterAutospacing="0" w:line="480" w:lineRule="auto"/>
        <w:rPr>
          <w:color w:val="000000"/>
        </w:rPr>
      </w:pPr>
      <w:r w:rsidRPr="00E9584B">
        <w:rPr>
          <w:color w:val="000000"/>
        </w:rPr>
        <w:t>4. John Hopkins. Vitamin D. </w:t>
      </w:r>
      <w:hyperlink r:id="rId9" w:tgtFrame="_blank" w:history="1">
        <w:r w:rsidRPr="00E9584B">
          <w:rPr>
            <w:rStyle w:val="Hyperlink"/>
            <w:color w:val="0066CC"/>
          </w:rPr>
          <w:t>https://www.hopkinsallchildrens.org/patients-families/health-library/healthdocnew/vitamin-d.</w:t>
        </w:r>
      </w:hyperlink>
      <w:r w:rsidRPr="00E9584B">
        <w:rPr>
          <w:color w:val="000000"/>
        </w:rPr>
        <w:t> Accessed June 2, 2023.</w:t>
      </w:r>
    </w:p>
    <w:p w14:paraId="1DDCEC61" w14:textId="77777777" w:rsidR="00E9584B" w:rsidRPr="00E9584B" w:rsidRDefault="00E9584B" w:rsidP="00E9584B">
      <w:pPr>
        <w:pStyle w:val="NormalWeb"/>
        <w:shd w:val="clear" w:color="auto" w:fill="FFFFFF"/>
        <w:spacing w:before="0" w:beforeAutospacing="0" w:after="173" w:afterAutospacing="0" w:line="480" w:lineRule="auto"/>
        <w:rPr>
          <w:color w:val="000000"/>
        </w:rPr>
      </w:pPr>
      <w:r w:rsidRPr="00E9584B">
        <w:rPr>
          <w:color w:val="000000"/>
        </w:rPr>
        <w:lastRenderedPageBreak/>
        <w:t xml:space="preserve">5. Cediel G, Pacheco-Acosta J, </w:t>
      </w:r>
      <w:proofErr w:type="spellStart"/>
      <w:r w:rsidRPr="00E9584B">
        <w:rPr>
          <w:color w:val="000000"/>
        </w:rPr>
        <w:t>CastiUo-Durdn</w:t>
      </w:r>
      <w:proofErr w:type="spellEnd"/>
      <w:r w:rsidRPr="00E9584B">
        <w:rPr>
          <w:color w:val="000000"/>
        </w:rPr>
        <w:t xml:space="preserve"> C. Vitamin D deficiency in pediatric clinical practice. </w:t>
      </w:r>
      <w:proofErr w:type="spellStart"/>
      <w:r w:rsidRPr="00E9584B">
        <w:rPr>
          <w:i/>
          <w:iCs/>
          <w:color w:val="000000"/>
        </w:rPr>
        <w:t>Archivos</w:t>
      </w:r>
      <w:proofErr w:type="spellEnd"/>
      <w:r w:rsidRPr="00E9584B">
        <w:rPr>
          <w:i/>
          <w:iCs/>
          <w:color w:val="000000"/>
        </w:rPr>
        <w:t xml:space="preserve"> </w:t>
      </w:r>
      <w:proofErr w:type="spellStart"/>
      <w:r w:rsidRPr="00E9584B">
        <w:rPr>
          <w:i/>
          <w:iCs/>
          <w:color w:val="000000"/>
        </w:rPr>
        <w:t>argentinos</w:t>
      </w:r>
      <w:proofErr w:type="spellEnd"/>
      <w:r w:rsidRPr="00E9584B">
        <w:rPr>
          <w:i/>
          <w:iCs/>
          <w:color w:val="000000"/>
        </w:rPr>
        <w:t xml:space="preserve"> de </w:t>
      </w:r>
      <w:proofErr w:type="spellStart"/>
      <w:r w:rsidRPr="00E9584B">
        <w:rPr>
          <w:i/>
          <w:iCs/>
          <w:color w:val="000000"/>
        </w:rPr>
        <w:t>pediatría</w:t>
      </w:r>
      <w:proofErr w:type="spellEnd"/>
      <w:r w:rsidRPr="00E9584B">
        <w:rPr>
          <w:color w:val="000000"/>
        </w:rPr>
        <w:t>. 2018;116(1</w:t>
      </w:r>
      <w:proofErr w:type="gramStart"/>
      <w:r w:rsidRPr="00E9584B">
        <w:rPr>
          <w:color w:val="000000"/>
        </w:rPr>
        <w:t>):e</w:t>
      </w:r>
      <w:proofErr w:type="gramEnd"/>
      <w:r w:rsidRPr="00E9584B">
        <w:rPr>
          <w:color w:val="000000"/>
        </w:rPr>
        <w:t>75-e81. </w:t>
      </w:r>
      <w:hyperlink r:id="rId10" w:tgtFrame="_blank" w:history="1">
        <w:r w:rsidRPr="00E9584B">
          <w:rPr>
            <w:rStyle w:val="Hyperlink"/>
            <w:color w:val="0066CC"/>
          </w:rPr>
          <w:t>https://www.ncbi.nlm.nih.gov/pubmed/29333826.</w:t>
        </w:r>
      </w:hyperlink>
      <w:r w:rsidRPr="00E9584B">
        <w:rPr>
          <w:color w:val="000000"/>
        </w:rPr>
        <w:t> doi: 10.5546/aap.2018.eng.e75.</w:t>
      </w:r>
    </w:p>
    <w:p w14:paraId="3F6517BC" w14:textId="77777777" w:rsidR="00E9584B" w:rsidRPr="00E9584B" w:rsidRDefault="00E9584B" w:rsidP="00E9584B">
      <w:pPr>
        <w:pStyle w:val="NormalWeb"/>
        <w:shd w:val="clear" w:color="auto" w:fill="FFFFFF"/>
        <w:spacing w:before="0" w:beforeAutospacing="0" w:after="173" w:afterAutospacing="0" w:line="480" w:lineRule="auto"/>
        <w:rPr>
          <w:color w:val="000000"/>
        </w:rPr>
      </w:pPr>
      <w:r w:rsidRPr="00E9584B">
        <w:rPr>
          <w:color w:val="000000"/>
        </w:rPr>
        <w:t>6. Cleveland Clinic. Vitamin D deficiency. </w:t>
      </w:r>
      <w:hyperlink r:id="rId11" w:tgtFrame="_blank" w:history="1">
        <w:r w:rsidRPr="00E9584B">
          <w:rPr>
            <w:rStyle w:val="Hyperlink"/>
            <w:color w:val="0066CC"/>
          </w:rPr>
          <w:t>https://my.clevelandclinic.org/health/diseases/15050-vitamin-d-vitamin-d-deficiency.</w:t>
        </w:r>
      </w:hyperlink>
      <w:r w:rsidRPr="00E9584B">
        <w:rPr>
          <w:color w:val="000000"/>
        </w:rPr>
        <w:t> Accessed June 3, 2023.</w:t>
      </w:r>
    </w:p>
    <w:p w14:paraId="244C609D" w14:textId="77777777" w:rsidR="00E9584B" w:rsidRPr="00E9584B" w:rsidRDefault="00E9584B" w:rsidP="00E9584B">
      <w:pPr>
        <w:pStyle w:val="NormalWeb"/>
        <w:shd w:val="clear" w:color="auto" w:fill="FFFFFF"/>
        <w:spacing w:before="0" w:beforeAutospacing="0" w:after="173" w:afterAutospacing="0" w:line="480" w:lineRule="auto"/>
        <w:rPr>
          <w:color w:val="000000"/>
        </w:rPr>
      </w:pPr>
      <w:r w:rsidRPr="00E9584B">
        <w:rPr>
          <w:color w:val="000000"/>
        </w:rPr>
        <w:t>7. Nationwide Children's Hospital. Vitamin D deficiency. </w:t>
      </w:r>
      <w:hyperlink r:id="rId12" w:tgtFrame="_blank" w:history="1">
        <w:r w:rsidRPr="00E9584B">
          <w:rPr>
            <w:rStyle w:val="Hyperlink"/>
            <w:color w:val="0066CC"/>
          </w:rPr>
          <w:t>https://www.nationwidechildrens.org/conditions/vitamin-d-deficiency.</w:t>
        </w:r>
      </w:hyperlink>
      <w:r w:rsidRPr="00E9584B">
        <w:rPr>
          <w:color w:val="000000"/>
        </w:rPr>
        <w:t> Accessed June 3, 2023.</w:t>
      </w:r>
    </w:p>
    <w:p w14:paraId="21232E4B" w14:textId="77777777" w:rsidR="00E9584B" w:rsidRPr="00E9584B" w:rsidRDefault="00E9584B" w:rsidP="00E9584B">
      <w:pPr>
        <w:pStyle w:val="NormalWeb"/>
        <w:shd w:val="clear" w:color="auto" w:fill="FFFFFF"/>
        <w:spacing w:before="0" w:beforeAutospacing="0" w:after="173" w:afterAutospacing="0" w:line="480" w:lineRule="auto"/>
        <w:rPr>
          <w:color w:val="000000"/>
        </w:rPr>
      </w:pPr>
      <w:r w:rsidRPr="00E9584B">
        <w:rPr>
          <w:color w:val="000000"/>
        </w:rPr>
        <w:t>8. UCLA Health. Ask the doctors- how much sunshine do I need for enough vitamin D? </w:t>
      </w:r>
      <w:hyperlink r:id="rId13" w:tgtFrame="_blank" w:history="1">
        <w:r w:rsidRPr="00E9584B">
          <w:rPr>
            <w:rStyle w:val="Hyperlink"/>
            <w:color w:val="0066CC"/>
          </w:rPr>
          <w:t>https://www.uclahealth.org/news/ask-the-doctors-round-sun-exposure-vital-to-vitamin-d-production</w:t>
        </w:r>
      </w:hyperlink>
      <w:r w:rsidRPr="00E9584B">
        <w:rPr>
          <w:color w:val="000000"/>
        </w:rPr>
        <w:t>  Accessed June 18, 2023.</w:t>
      </w:r>
    </w:p>
    <w:p w14:paraId="545147DD" w14:textId="4CE4EC77" w:rsidR="00E9584B" w:rsidRPr="00E9584B" w:rsidRDefault="00E9584B" w:rsidP="00E9584B">
      <w:pPr>
        <w:pStyle w:val="NormalWeb"/>
        <w:shd w:val="clear" w:color="auto" w:fill="FFFFFF"/>
        <w:spacing w:before="0" w:beforeAutospacing="0" w:after="173" w:afterAutospacing="0" w:line="480" w:lineRule="auto"/>
        <w:rPr>
          <w:color w:val="000000"/>
        </w:rPr>
      </w:pPr>
      <w:r w:rsidRPr="00E9584B">
        <w:rPr>
          <w:color w:val="000000"/>
        </w:rPr>
        <w:t>9. John Hopkins All Children's Hospital. Vitamin D. </w:t>
      </w:r>
      <w:hyperlink r:id="rId14" w:tgtFrame="_blank" w:history="1">
        <w:r w:rsidRPr="00E9584B">
          <w:rPr>
            <w:rStyle w:val="Hyperlink"/>
            <w:color w:val="0066CC"/>
          </w:rPr>
          <w:t>https://www.hopkinsallchildrens.org/patients-families/health-library/healthdocnew/vitamin-d-and-your-child</w:t>
        </w:r>
      </w:hyperlink>
      <w:r w:rsidRPr="00E9584B">
        <w:rPr>
          <w:color w:val="000000"/>
        </w:rPr>
        <w:t>.Accessed June 18, 2023.</w:t>
      </w:r>
      <w:r w:rsidR="00303601" w:rsidRPr="00303601">
        <w:rPr>
          <w:noProof/>
          <w:color w:val="000000"/>
          <w14:ligatures w14:val="standardContextual"/>
        </w:rPr>
        <w:t xml:space="preserve"> </w:t>
      </w:r>
      <w:r w:rsidR="00303601">
        <w:rPr>
          <w:noProof/>
          <w:color w:val="000000"/>
          <w14:ligatures w14:val="standardContextual"/>
        </w:rPr>
        <w:drawing>
          <wp:inline distT="0" distB="0" distL="0" distR="0" wp14:anchorId="446B4772" wp14:editId="24AAD559">
            <wp:extent cx="4983480" cy="2867660"/>
            <wp:effectExtent l="0" t="0" r="7620" b="8890"/>
            <wp:docPr id="225653684" name="Picture 1" descr="Circle of smiling faces of children with heads together looking down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53684" name="Picture 225653684" descr="Circle of smiling faces of children with heads together looking downward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596" cy="286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ECDB0" w14:textId="7C06496C" w:rsidR="00E9584B" w:rsidRPr="00E9584B" w:rsidRDefault="00E9584B" w:rsidP="00E9584B">
      <w:pPr>
        <w:pStyle w:val="NormalWeb"/>
        <w:shd w:val="clear" w:color="auto" w:fill="FFFFFF"/>
        <w:spacing w:before="0" w:beforeAutospacing="0" w:after="173" w:afterAutospacing="0" w:line="480" w:lineRule="auto"/>
        <w:rPr>
          <w:color w:val="000000"/>
        </w:rPr>
      </w:pPr>
    </w:p>
    <w:p w14:paraId="7CCC23A7" w14:textId="3A4B3EB8" w:rsidR="00775BFF" w:rsidRPr="00E9584B" w:rsidRDefault="00775BFF" w:rsidP="00384AA8">
      <w:pPr>
        <w:pStyle w:val="NormalWeb"/>
        <w:spacing w:line="360" w:lineRule="auto"/>
      </w:pPr>
    </w:p>
    <w:p w14:paraId="02431549" w14:textId="77777777" w:rsidR="0094510D" w:rsidRPr="00E9584B" w:rsidRDefault="0094510D" w:rsidP="00CF0AF4">
      <w:pPr>
        <w:pStyle w:val="NormalWeb"/>
        <w:spacing w:line="360" w:lineRule="auto"/>
      </w:pPr>
    </w:p>
    <w:sectPr w:rsidR="0094510D" w:rsidRPr="00E95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10DC8"/>
    <w:multiLevelType w:val="hybridMultilevel"/>
    <w:tmpl w:val="93408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32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8C"/>
    <w:rsid w:val="00010B3B"/>
    <w:rsid w:val="00014718"/>
    <w:rsid w:val="000175CA"/>
    <w:rsid w:val="0002519A"/>
    <w:rsid w:val="00037178"/>
    <w:rsid w:val="00040B8B"/>
    <w:rsid w:val="0005069C"/>
    <w:rsid w:val="00056191"/>
    <w:rsid w:val="00081D1A"/>
    <w:rsid w:val="00087FD9"/>
    <w:rsid w:val="00091215"/>
    <w:rsid w:val="00092BDC"/>
    <w:rsid w:val="000B7EA1"/>
    <w:rsid w:val="000D2C85"/>
    <w:rsid w:val="000D36D4"/>
    <w:rsid w:val="000E0698"/>
    <w:rsid w:val="000F2B34"/>
    <w:rsid w:val="000F6EAB"/>
    <w:rsid w:val="000F7AA7"/>
    <w:rsid w:val="00106317"/>
    <w:rsid w:val="00106529"/>
    <w:rsid w:val="00117080"/>
    <w:rsid w:val="0012548C"/>
    <w:rsid w:val="00126662"/>
    <w:rsid w:val="00140869"/>
    <w:rsid w:val="00144B16"/>
    <w:rsid w:val="001509E3"/>
    <w:rsid w:val="001578B2"/>
    <w:rsid w:val="00167C2F"/>
    <w:rsid w:val="00173626"/>
    <w:rsid w:val="00196114"/>
    <w:rsid w:val="001A1CED"/>
    <w:rsid w:val="001B6804"/>
    <w:rsid w:val="001C020B"/>
    <w:rsid w:val="001C4B8E"/>
    <w:rsid w:val="001C5A64"/>
    <w:rsid w:val="001D2CFD"/>
    <w:rsid w:val="001D3219"/>
    <w:rsid w:val="001D6824"/>
    <w:rsid w:val="001F0C03"/>
    <w:rsid w:val="0020025F"/>
    <w:rsid w:val="002028FA"/>
    <w:rsid w:val="00205EDA"/>
    <w:rsid w:val="00214040"/>
    <w:rsid w:val="002155B0"/>
    <w:rsid w:val="00215EE2"/>
    <w:rsid w:val="00220DDC"/>
    <w:rsid w:val="00230164"/>
    <w:rsid w:val="00235DC7"/>
    <w:rsid w:val="0023798E"/>
    <w:rsid w:val="00287B7F"/>
    <w:rsid w:val="002A17F6"/>
    <w:rsid w:val="002A3E30"/>
    <w:rsid w:val="002A7D56"/>
    <w:rsid w:val="002C20C7"/>
    <w:rsid w:val="002D0C54"/>
    <w:rsid w:val="002D32F5"/>
    <w:rsid w:val="00301EBA"/>
    <w:rsid w:val="00303601"/>
    <w:rsid w:val="00321077"/>
    <w:rsid w:val="00321C3F"/>
    <w:rsid w:val="0032552D"/>
    <w:rsid w:val="00327FD5"/>
    <w:rsid w:val="0033565D"/>
    <w:rsid w:val="00335BD7"/>
    <w:rsid w:val="00354A40"/>
    <w:rsid w:val="00355D69"/>
    <w:rsid w:val="00355F54"/>
    <w:rsid w:val="00376790"/>
    <w:rsid w:val="003823E1"/>
    <w:rsid w:val="00384AA8"/>
    <w:rsid w:val="00384EF3"/>
    <w:rsid w:val="003A7DAD"/>
    <w:rsid w:val="003C153D"/>
    <w:rsid w:val="003D66AB"/>
    <w:rsid w:val="003D6C37"/>
    <w:rsid w:val="003E0C59"/>
    <w:rsid w:val="003E7DB3"/>
    <w:rsid w:val="003F19EB"/>
    <w:rsid w:val="00401EBE"/>
    <w:rsid w:val="004026C6"/>
    <w:rsid w:val="00415406"/>
    <w:rsid w:val="00415457"/>
    <w:rsid w:val="004222C1"/>
    <w:rsid w:val="00427004"/>
    <w:rsid w:val="004337EE"/>
    <w:rsid w:val="00442B57"/>
    <w:rsid w:val="0044755E"/>
    <w:rsid w:val="004502B8"/>
    <w:rsid w:val="00462522"/>
    <w:rsid w:val="0048055E"/>
    <w:rsid w:val="00481F3C"/>
    <w:rsid w:val="00492604"/>
    <w:rsid w:val="004A278E"/>
    <w:rsid w:val="004A3187"/>
    <w:rsid w:val="004E0A1C"/>
    <w:rsid w:val="004E73CA"/>
    <w:rsid w:val="00503577"/>
    <w:rsid w:val="00507238"/>
    <w:rsid w:val="0054210E"/>
    <w:rsid w:val="00587088"/>
    <w:rsid w:val="00597835"/>
    <w:rsid w:val="005C00FE"/>
    <w:rsid w:val="005C06A5"/>
    <w:rsid w:val="005D148B"/>
    <w:rsid w:val="005E3456"/>
    <w:rsid w:val="005E68D2"/>
    <w:rsid w:val="006000EC"/>
    <w:rsid w:val="00606F85"/>
    <w:rsid w:val="00610D6C"/>
    <w:rsid w:val="0061540E"/>
    <w:rsid w:val="00620F1C"/>
    <w:rsid w:val="00622A32"/>
    <w:rsid w:val="00641C07"/>
    <w:rsid w:val="006421F2"/>
    <w:rsid w:val="00643C24"/>
    <w:rsid w:val="0064521C"/>
    <w:rsid w:val="00653966"/>
    <w:rsid w:val="0065500A"/>
    <w:rsid w:val="006840ED"/>
    <w:rsid w:val="006842BA"/>
    <w:rsid w:val="00696864"/>
    <w:rsid w:val="006A09F2"/>
    <w:rsid w:val="006A5F86"/>
    <w:rsid w:val="006B2C63"/>
    <w:rsid w:val="006B33C5"/>
    <w:rsid w:val="006C3865"/>
    <w:rsid w:val="006F7207"/>
    <w:rsid w:val="007024DF"/>
    <w:rsid w:val="00704A7A"/>
    <w:rsid w:val="007076F6"/>
    <w:rsid w:val="007124F9"/>
    <w:rsid w:val="007200F7"/>
    <w:rsid w:val="00720364"/>
    <w:rsid w:val="00721312"/>
    <w:rsid w:val="00723948"/>
    <w:rsid w:val="00736112"/>
    <w:rsid w:val="00741241"/>
    <w:rsid w:val="007548F7"/>
    <w:rsid w:val="0076033A"/>
    <w:rsid w:val="00763D93"/>
    <w:rsid w:val="007732B8"/>
    <w:rsid w:val="00775BFF"/>
    <w:rsid w:val="007777A9"/>
    <w:rsid w:val="00781B69"/>
    <w:rsid w:val="00786D21"/>
    <w:rsid w:val="00793FAB"/>
    <w:rsid w:val="00796300"/>
    <w:rsid w:val="007A5362"/>
    <w:rsid w:val="007C168F"/>
    <w:rsid w:val="007C63EB"/>
    <w:rsid w:val="007D18FF"/>
    <w:rsid w:val="007D35F5"/>
    <w:rsid w:val="007D3BE0"/>
    <w:rsid w:val="007D4A0D"/>
    <w:rsid w:val="007D51CC"/>
    <w:rsid w:val="007E5BFF"/>
    <w:rsid w:val="007E683D"/>
    <w:rsid w:val="007E75B3"/>
    <w:rsid w:val="00810C90"/>
    <w:rsid w:val="00812B01"/>
    <w:rsid w:val="00815336"/>
    <w:rsid w:val="0084641B"/>
    <w:rsid w:val="008503F0"/>
    <w:rsid w:val="00856210"/>
    <w:rsid w:val="00860FAD"/>
    <w:rsid w:val="008664F4"/>
    <w:rsid w:val="00870036"/>
    <w:rsid w:val="00883A67"/>
    <w:rsid w:val="0089092F"/>
    <w:rsid w:val="00894469"/>
    <w:rsid w:val="008950DF"/>
    <w:rsid w:val="0089550C"/>
    <w:rsid w:val="008A370F"/>
    <w:rsid w:val="008A7DBC"/>
    <w:rsid w:val="008C32A6"/>
    <w:rsid w:val="008F1B4F"/>
    <w:rsid w:val="009014A1"/>
    <w:rsid w:val="0090449A"/>
    <w:rsid w:val="00904D91"/>
    <w:rsid w:val="009222E9"/>
    <w:rsid w:val="00924532"/>
    <w:rsid w:val="00927DE9"/>
    <w:rsid w:val="009432D1"/>
    <w:rsid w:val="0094510D"/>
    <w:rsid w:val="00956D27"/>
    <w:rsid w:val="009665DA"/>
    <w:rsid w:val="00970A54"/>
    <w:rsid w:val="00992B5F"/>
    <w:rsid w:val="0099403F"/>
    <w:rsid w:val="00994B72"/>
    <w:rsid w:val="009A1F1F"/>
    <w:rsid w:val="009B55CD"/>
    <w:rsid w:val="009B6082"/>
    <w:rsid w:val="009B64B5"/>
    <w:rsid w:val="009B6D45"/>
    <w:rsid w:val="009C5BCA"/>
    <w:rsid w:val="009C7118"/>
    <w:rsid w:val="009D2F07"/>
    <w:rsid w:val="009F6016"/>
    <w:rsid w:val="00A05BD2"/>
    <w:rsid w:val="00A20CC5"/>
    <w:rsid w:val="00A225BC"/>
    <w:rsid w:val="00A25C7A"/>
    <w:rsid w:val="00A25E64"/>
    <w:rsid w:val="00A41BDF"/>
    <w:rsid w:val="00A44E92"/>
    <w:rsid w:val="00A52C79"/>
    <w:rsid w:val="00A56C8B"/>
    <w:rsid w:val="00A833DD"/>
    <w:rsid w:val="00A87FDC"/>
    <w:rsid w:val="00AB0B04"/>
    <w:rsid w:val="00AB2586"/>
    <w:rsid w:val="00AB2A46"/>
    <w:rsid w:val="00AB79BF"/>
    <w:rsid w:val="00AD077C"/>
    <w:rsid w:val="00AD45E4"/>
    <w:rsid w:val="00AF4F02"/>
    <w:rsid w:val="00B03733"/>
    <w:rsid w:val="00B1738A"/>
    <w:rsid w:val="00B223B9"/>
    <w:rsid w:val="00B22478"/>
    <w:rsid w:val="00B24E9B"/>
    <w:rsid w:val="00B26F6C"/>
    <w:rsid w:val="00B30329"/>
    <w:rsid w:val="00B32C73"/>
    <w:rsid w:val="00B4709F"/>
    <w:rsid w:val="00B51289"/>
    <w:rsid w:val="00B53312"/>
    <w:rsid w:val="00B61020"/>
    <w:rsid w:val="00B673DA"/>
    <w:rsid w:val="00B67907"/>
    <w:rsid w:val="00B8163C"/>
    <w:rsid w:val="00B84889"/>
    <w:rsid w:val="00B93A5F"/>
    <w:rsid w:val="00B94749"/>
    <w:rsid w:val="00BA2C6C"/>
    <w:rsid w:val="00BA5D02"/>
    <w:rsid w:val="00BA6E64"/>
    <w:rsid w:val="00BB23E0"/>
    <w:rsid w:val="00BB44B6"/>
    <w:rsid w:val="00BD29F4"/>
    <w:rsid w:val="00BE35A8"/>
    <w:rsid w:val="00BE4E5E"/>
    <w:rsid w:val="00BF40D9"/>
    <w:rsid w:val="00BF6BDC"/>
    <w:rsid w:val="00C11B48"/>
    <w:rsid w:val="00C23CA8"/>
    <w:rsid w:val="00C47CF8"/>
    <w:rsid w:val="00C52F4B"/>
    <w:rsid w:val="00C55262"/>
    <w:rsid w:val="00C64EF3"/>
    <w:rsid w:val="00C65691"/>
    <w:rsid w:val="00C72A28"/>
    <w:rsid w:val="00C73ACB"/>
    <w:rsid w:val="00C770EC"/>
    <w:rsid w:val="00C95B34"/>
    <w:rsid w:val="00CA0B34"/>
    <w:rsid w:val="00CB68AE"/>
    <w:rsid w:val="00CD09BD"/>
    <w:rsid w:val="00CD0D75"/>
    <w:rsid w:val="00CD3B36"/>
    <w:rsid w:val="00CE7BBB"/>
    <w:rsid w:val="00CF0AF4"/>
    <w:rsid w:val="00D0088B"/>
    <w:rsid w:val="00D13E2B"/>
    <w:rsid w:val="00D23D72"/>
    <w:rsid w:val="00D40A0E"/>
    <w:rsid w:val="00D4130E"/>
    <w:rsid w:val="00D65094"/>
    <w:rsid w:val="00D82635"/>
    <w:rsid w:val="00D82EA8"/>
    <w:rsid w:val="00D8373D"/>
    <w:rsid w:val="00D90FB3"/>
    <w:rsid w:val="00D91B13"/>
    <w:rsid w:val="00DA148C"/>
    <w:rsid w:val="00DA37FE"/>
    <w:rsid w:val="00DA3AFF"/>
    <w:rsid w:val="00DA42EC"/>
    <w:rsid w:val="00DB13CD"/>
    <w:rsid w:val="00DC7EA4"/>
    <w:rsid w:val="00DD0DE4"/>
    <w:rsid w:val="00DD7A6A"/>
    <w:rsid w:val="00DE46FA"/>
    <w:rsid w:val="00DF0389"/>
    <w:rsid w:val="00E07F64"/>
    <w:rsid w:val="00E12D4A"/>
    <w:rsid w:val="00E40C95"/>
    <w:rsid w:val="00E510EF"/>
    <w:rsid w:val="00E64002"/>
    <w:rsid w:val="00E76EE7"/>
    <w:rsid w:val="00E807FA"/>
    <w:rsid w:val="00E854A4"/>
    <w:rsid w:val="00E93764"/>
    <w:rsid w:val="00E9584B"/>
    <w:rsid w:val="00EA2634"/>
    <w:rsid w:val="00EA5813"/>
    <w:rsid w:val="00ED2413"/>
    <w:rsid w:val="00ED33FF"/>
    <w:rsid w:val="00ED476F"/>
    <w:rsid w:val="00ED72F3"/>
    <w:rsid w:val="00EE028C"/>
    <w:rsid w:val="00EE5886"/>
    <w:rsid w:val="00EE7CC6"/>
    <w:rsid w:val="00F019B5"/>
    <w:rsid w:val="00F27536"/>
    <w:rsid w:val="00F45B8C"/>
    <w:rsid w:val="00F61436"/>
    <w:rsid w:val="00F64050"/>
    <w:rsid w:val="00F70412"/>
    <w:rsid w:val="00F70F54"/>
    <w:rsid w:val="00F82ECF"/>
    <w:rsid w:val="00F835DA"/>
    <w:rsid w:val="00F84095"/>
    <w:rsid w:val="00F854F2"/>
    <w:rsid w:val="00F865D3"/>
    <w:rsid w:val="00F87745"/>
    <w:rsid w:val="00F93739"/>
    <w:rsid w:val="00F950D6"/>
    <w:rsid w:val="00FA06AC"/>
    <w:rsid w:val="00FD1ECC"/>
    <w:rsid w:val="00FF3614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2B016"/>
  <w15:chartTrackingRefBased/>
  <w15:docId w15:val="{C27E33B0-6D9B-44C6-8908-6D62DFB1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A14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95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abs/10.1002/jbm4.10419." TargetMode="External"/><Relationship Id="rId13" Type="http://schemas.openxmlformats.org/officeDocument/2006/relationships/hyperlink" Target="https://www.uclahealth.org/news/ask-the-doctors-round-sun-exposure-vital-to-vitamin-d-produ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ekaselect.com/openurl/content.php?genre=article&amp;issn=1381-6128&amp;volume=26&amp;issue=21&amp;spage=2439." TargetMode="External"/><Relationship Id="rId12" Type="http://schemas.openxmlformats.org/officeDocument/2006/relationships/hyperlink" Target="https://www.nationwidechildrens.org/conditions/vitamin-d-deficiency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yoclinic.org/drugs-supplements-vitamin-d/art-20363792." TargetMode="External"/><Relationship Id="rId11" Type="http://schemas.openxmlformats.org/officeDocument/2006/relationships/hyperlink" Target="https://my.clevelandclinic.org/health/diseases/15050-vitamin-d-vitamin-d-deficiency.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10" Type="http://schemas.openxmlformats.org/officeDocument/2006/relationships/hyperlink" Target="https://www.ncbi.nlm.nih.gov/pubmed/29333826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pkinsallchildrens.org/patients-families/health-library/healthdocnew/vitamin-d." TargetMode="External"/><Relationship Id="rId14" Type="http://schemas.openxmlformats.org/officeDocument/2006/relationships/hyperlink" Target="https://www.hopkinsallchildrens.org/patients-families/health-library/healthdocnew/vitamin-d-and-your-chi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6035</Characters>
  <Application>Microsoft Office Word</Application>
  <DocSecurity>0</DocSecurity>
  <Lines>98</Lines>
  <Paragraphs>28</Paragraphs>
  <ScaleCrop>false</ScaleCrop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Hagendorf</dc:creator>
  <cp:keywords/>
  <dc:description/>
  <cp:lastModifiedBy>Robin Hagendorf</cp:lastModifiedBy>
  <cp:revision>2</cp:revision>
  <dcterms:created xsi:type="dcterms:W3CDTF">2025-02-21T20:59:00Z</dcterms:created>
  <dcterms:modified xsi:type="dcterms:W3CDTF">2025-02-21T20:59:00Z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60077b87-6ad4-403d-a71d-8424deeb89e4</vt:lpwstr>
  </property>
</Properties>
</file>